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C263D" w14:textId="77777777" w:rsidR="002D5ECB" w:rsidRDefault="002D5ECB" w:rsidP="002D5ECB">
      <w:pPr>
        <w:rPr>
          <w:rFonts w:eastAsia="Times New Roman"/>
        </w:rPr>
      </w:pPr>
      <w:r w:rsidRPr="002469E2">
        <w:rPr>
          <w:rFonts w:eastAsia="Times New Roman"/>
          <w:i/>
          <w:iCs/>
        </w:rPr>
        <w:t>Attachment B</w:t>
      </w:r>
      <w:r>
        <w:rPr>
          <w:rFonts w:eastAsia="Times New Roman"/>
        </w:rPr>
        <w:t xml:space="preserve">: </w:t>
      </w:r>
    </w:p>
    <w:p w14:paraId="23B6C2DC" w14:textId="3E1E944D" w:rsidR="002D5ECB" w:rsidRDefault="002D5ECB" w:rsidP="002D5ECB">
      <w:hyperlink r:id="rId7" w:anchor=":~:text=Wandsworth%20Council%20has%20formally%20confirmed,to%20be%20cutting%20its%20bills." w:history="1">
        <w:r>
          <w:rPr>
            <w:rStyle w:val="Hyperlink"/>
          </w:rPr>
          <w:t>Wandsworth formally approves its unique position as only council in London to be reducing its share of council tax bills - Wandsworth Borough Council</w:t>
        </w:r>
      </w:hyperlink>
    </w:p>
    <w:p w14:paraId="673085B7" w14:textId="650200E1" w:rsidR="007F2888" w:rsidRDefault="007F2888"/>
    <w:sectPr w:rsidR="007F28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608F0" w14:textId="77777777" w:rsidR="00721ACB" w:rsidRDefault="00721ACB" w:rsidP="002D5ECB">
      <w:pPr>
        <w:spacing w:after="0" w:line="240" w:lineRule="auto"/>
      </w:pPr>
      <w:r>
        <w:separator/>
      </w:r>
    </w:p>
  </w:endnote>
  <w:endnote w:type="continuationSeparator" w:id="0">
    <w:p w14:paraId="608AA21A" w14:textId="77777777" w:rsidR="00721ACB" w:rsidRDefault="00721ACB" w:rsidP="002D5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C6397" w14:textId="6F67CA1D" w:rsidR="002D5ECB" w:rsidRPr="002D5ECB" w:rsidRDefault="002D5ECB" w:rsidP="002D5E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445CA" w14:textId="24CAF225" w:rsidR="002D5ECB" w:rsidRPr="002D5ECB" w:rsidRDefault="002D5ECB" w:rsidP="002D5E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936FA" w14:textId="18B83F79" w:rsidR="002D5ECB" w:rsidRPr="002D5ECB" w:rsidRDefault="002D5ECB" w:rsidP="002D5E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E2452" w14:textId="77777777" w:rsidR="00721ACB" w:rsidRDefault="00721ACB" w:rsidP="002D5ECB">
      <w:pPr>
        <w:spacing w:after="0" w:line="240" w:lineRule="auto"/>
      </w:pPr>
      <w:r>
        <w:separator/>
      </w:r>
    </w:p>
  </w:footnote>
  <w:footnote w:type="continuationSeparator" w:id="0">
    <w:p w14:paraId="2961F66B" w14:textId="77777777" w:rsidR="00721ACB" w:rsidRDefault="00721ACB" w:rsidP="002D5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95B57" w14:textId="11C0996F" w:rsidR="002D5ECB" w:rsidRPr="002D5ECB" w:rsidRDefault="002D5ECB" w:rsidP="002D5E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C1252" w14:textId="30F3A4F8" w:rsidR="002D5ECB" w:rsidRPr="002D5ECB" w:rsidRDefault="002D5ECB" w:rsidP="002D5E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3E881" w14:textId="0E0C87C0" w:rsidR="002D5ECB" w:rsidRPr="002D5ECB" w:rsidRDefault="002D5ECB" w:rsidP="002D5E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ECB"/>
    <w:rsid w:val="002D5ECB"/>
    <w:rsid w:val="004C7D65"/>
    <w:rsid w:val="00721ACB"/>
    <w:rsid w:val="007F2888"/>
    <w:rsid w:val="008C6013"/>
    <w:rsid w:val="00BC4C67"/>
    <w:rsid w:val="00D7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0E41DC"/>
  <w15:chartTrackingRefBased/>
  <w15:docId w15:val="{01498DE8-4858-448C-8149-AB06D3B3C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5E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5E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5ECB"/>
  </w:style>
  <w:style w:type="paragraph" w:styleId="Footer">
    <w:name w:val="footer"/>
    <w:basedOn w:val="Normal"/>
    <w:link w:val="FooterChar"/>
    <w:uiPriority w:val="99"/>
    <w:unhideWhenUsed/>
    <w:rsid w:val="002D5E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5ECB"/>
  </w:style>
  <w:style w:type="character" w:styleId="Hyperlink">
    <w:name w:val="Hyperlink"/>
    <w:basedOn w:val="DefaultParagraphFont"/>
    <w:uiPriority w:val="99"/>
    <w:unhideWhenUsed/>
    <w:rsid w:val="002D5ECB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D5E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wandsworth.gov.uk/news/news-march-2022/wandsworth-formally-approves-its-unique-position-as-only-council-in-london-to-be-reducing-its-share-of-council-tax-bills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973096ae-7329-4b3b-9368-47aeba6959e1" origin="userSelected">
  <element uid="id_classification_nonbusiness" value=""/>
</sisl>
</file>

<file path=customXml/itemProps1.xml><?xml version="1.0" encoding="utf-8"?>
<ds:datastoreItem xmlns:ds="http://schemas.openxmlformats.org/officeDocument/2006/customXml" ds:itemID="{6A09990D-E7A0-407C-BDDA-7237B66B56C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Walls</dc:creator>
  <cp:keywords/>
  <dc:description/>
  <cp:lastModifiedBy>Michael Walls</cp:lastModifiedBy>
  <cp:revision>1</cp:revision>
  <cp:lastPrinted>2022-04-27T14:53:00Z</cp:lastPrinted>
  <dcterms:created xsi:type="dcterms:W3CDTF">2022-04-27T14:53:00Z</dcterms:created>
  <dcterms:modified xsi:type="dcterms:W3CDTF">2022-04-28T18:35:00Z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aaea6594-ac97-4727-88d8-9048dcce1b6c</vt:lpwstr>
  </property>
  <property fmtid="{D5CDD505-2E9C-101B-9397-08002B2CF9AE}" pid="3" name="bjClsUserRVM">
    <vt:lpwstr>[]</vt:lpwstr>
  </property>
  <property fmtid="{D5CDD505-2E9C-101B-9397-08002B2CF9AE}" pid="4" name="bjHeaderBothDocProperty">
    <vt:lpwstr>Internal Only</vt:lpwstr>
  </property>
  <property fmtid="{D5CDD505-2E9C-101B-9397-08002B2CF9AE}" pid="5" name="bjHeaderFirstPageDocProperty">
    <vt:lpwstr>Internal Only</vt:lpwstr>
  </property>
  <property fmtid="{D5CDD505-2E9C-101B-9397-08002B2CF9AE}" pid="6" name="bjHeaderEvenPageDocProperty">
    <vt:lpwstr>Internal Only</vt:lpwstr>
  </property>
  <property fmtid="{D5CDD505-2E9C-101B-9397-08002B2CF9AE}" pid="7" name="bjFooterBothDocProperty">
    <vt:lpwstr>Internal Only</vt:lpwstr>
  </property>
  <property fmtid="{D5CDD505-2E9C-101B-9397-08002B2CF9AE}" pid="8" name="bjFooterFirstPageDocProperty">
    <vt:lpwstr>Internal Only</vt:lpwstr>
  </property>
  <property fmtid="{D5CDD505-2E9C-101B-9397-08002B2CF9AE}" pid="9" name="bjFooterEvenPageDocProperty">
    <vt:lpwstr>Internal Only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policy="973096ae-7329-4b3b-9368-47aeba6959e1" origin="userSelected" xmlns="http://www.boldonj</vt:lpwstr>
  </property>
  <property fmtid="{D5CDD505-2E9C-101B-9397-08002B2CF9AE}" pid="11" name="bjDocumentLabelXML-0">
    <vt:lpwstr>ames.com/2008/01/sie/internal/label"&gt;&lt;element uid="id_classification_nonbusiness" value="" /&gt;&lt;/sisl&gt;</vt:lpwstr>
  </property>
  <property fmtid="{D5CDD505-2E9C-101B-9397-08002B2CF9AE}" pid="12" name="bjDocumentSecurityLabel">
    <vt:lpwstr>OFFICIAL</vt:lpwstr>
  </property>
  <property fmtid="{D5CDD505-2E9C-101B-9397-08002B2CF9AE}" pid="13" name="bjSaver">
    <vt:lpwstr>59gaIY+Kyz1hSjiDKBeiB+NB1jCb1ROr</vt:lpwstr>
  </property>
</Properties>
</file>